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педагогом-психологом</w:t>
      </w:r>
    </w:p>
    <w:p>
      <w:pPr>
        <w:pStyle w:val="Heading2"/>
      </w:pPr>
      <w:r>
        <w:t>ТРУДОВОЙ ДОГОВОР № [номер]</w:t>
      </w:r>
    </w:p>
    <w:p>
      <w:r>
        <w:t>[город], [дата]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[Устав, приказ, доверенность], с одной стороны, и гражданин(ка) [Фамилия Имя Отчество], именуемый(ая)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предоставляет Работнику работу по должности педагог-психолог в [структурное подразделение, например, психологическая служба], а Работник обязуется лично выполнять указанную работу в соответствии с условиями настоящего договора и должностной инструкцией.</w:t>
      </w:r>
    </w:p>
    <w:p>
      <w:r>
        <w:t>1.2. Работа является для Работника [основной/по совместительству].</w:t>
      </w:r>
    </w:p>
    <w:p>
      <w:r>
        <w:t>1.3. Место работы: [адрес места работы, например, [город], [улица, дом]].</w:t>
      </w:r>
    </w:p>
    <w:p>
      <w:r>
        <w:t>1.4. Работник принимает на себя обязательства по психологическому сопровождению образовательного процесса, включая диагностику, коррекцию, консультирование и просвещение участников образовательных отношений.</w:t>
      </w:r>
    </w:p>
    <w:p>
      <w:pPr>
        <w:pStyle w:val="Heading3"/>
      </w:pPr>
      <w:r>
        <w:t>2. Срок договора</w:t>
      </w:r>
    </w:p>
    <w:p>
      <w:r>
        <w:t>2.1. Настоящий договор заключается на [срок, например, неопределенный срок / определенный срок с [дата] по [дата]]. (Если срочный, указать основание, например, на время исполнения обязанностей отсутствующего работника).</w:t>
      </w:r>
    </w:p>
    <w:p>
      <w:r>
        <w:t>2.2. Дата начала работы: [дата].</w:t>
      </w:r>
    </w:p>
    <w:p>
      <w:r>
        <w:t>2.3. Работнику устанавливается испытательный срок продолжительностью [количество месяцев] с целью проверки соответствия поручаемой работе.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на:</w:t>
      </w:r>
    </w:p>
    <w:p>
      <w:pPr>
        <w:pStyle w:val="ListBullet"/>
      </w:pPr>
      <w:r>
        <w:t>предоставление работы, обусловленной трудовым договором;</w:t>
      </w:r>
    </w:p>
    <w:p>
      <w:pPr>
        <w:pStyle w:val="ListBullet"/>
      </w:pPr>
      <w:r>
        <w:t>рабочее место, соответствующее государственным нормативным требованиям охраны труда;</w:t>
      </w:r>
    </w:p>
    <w:p>
      <w:pPr>
        <w:pStyle w:val="ListBullet"/>
      </w:pPr>
      <w:r>
        <w:t>своевременную и в полном объеме выплату заработной платы;</w:t>
      </w:r>
    </w:p>
    <w:p>
      <w:pPr>
        <w:pStyle w:val="ListBullet"/>
      </w:pPr>
      <w:r>
        <w:t>отдых, обеспечиваемый установлением нормальной продолжительности рабочего времени, сокращенного рабочего времени, предоставлением еженедельных выходных дней, нерабочих праздничных дней, оплачиваемых ежегодных отпусков;</w:t>
      </w:r>
    </w:p>
    <w:p>
      <w:pPr>
        <w:pStyle w:val="ListBullet"/>
      </w:pPr>
      <w:r>
        <w:t>полную достоверную информацию об условиях труда и требованиях охраны труда;</w:t>
      </w:r>
    </w:p>
    <w:p>
      <w:pPr>
        <w:pStyle w:val="ListBullet"/>
      </w:pPr>
      <w:r>
        <w:t>профессиональную подготовку, переподготовку и повышение квалификации;</w:t>
      </w:r>
    </w:p>
    <w:p>
      <w:pPr>
        <w:pStyle w:val="ListBullet"/>
      </w:pPr>
      <w:r>
        <w:t>защиту своих трудовых прав, свобод и законных интересов всеми не запрещенными законом способами;</w:t>
      </w:r>
    </w:p>
    <w:p>
      <w:pPr>
        <w:pStyle w:val="ListBullet"/>
      </w:pPr>
      <w:r>
        <w:t>возмещение вреда, причиненного в связи с исполнением трудовых обязанностей, и компенсацию морального вреда.</w:t>
      </w:r>
    </w:p>
    <w:p>
      <w:r>
        <w:t>3.2. Работник обязан:</w:t>
      </w:r>
    </w:p>
    <w:p>
      <w:pPr>
        <w:pStyle w:val="ListBullet"/>
      </w:pPr>
      <w:r>
        <w:t>добросовестно исполнять трудовые обязанности, возложенные должностной инструкцией педагога-психолога;</w:t>
      </w:r>
    </w:p>
    <w:p>
      <w:pPr>
        <w:pStyle w:val="ListBullet"/>
      </w:pPr>
      <w:r>
        <w:t>проводить психологическую диагностику индивидуальных особенностей и образовательных потребностей обучающихся, воспитанников;</w:t>
      </w:r>
    </w:p>
    <w:p>
      <w:pPr>
        <w:pStyle w:val="ListBullet"/>
      </w:pPr>
      <w:r>
        <w:t>разрабатывать и реализовывать коррекционно-развивающие программы и индивидуальные образовательные маршруты с учетом результатов диагностики;</w:t>
      </w:r>
    </w:p>
    <w:p>
      <w:pPr>
        <w:pStyle w:val="ListBullet"/>
      </w:pPr>
      <w:r>
        <w:t>осуществлять психологическое консультирование обучающихся, их родителей (законных представителей) и педагогических работников;</w:t>
      </w:r>
    </w:p>
    <w:p>
      <w:pPr>
        <w:pStyle w:val="ListBullet"/>
      </w:pPr>
      <w:r>
        <w:t>проводить психологическую просветительскую работу с участниками образовательных отношений;</w:t>
      </w:r>
    </w:p>
    <w:p>
      <w:pPr>
        <w:pStyle w:val="ListBullet"/>
      </w:pPr>
      <w:r>
        <w:t>участвовать в разработке и реализации программ развития образовательной организации, в работе психолого-педагогического консилиума;</w:t>
      </w:r>
    </w:p>
    <w:p>
      <w:pPr>
        <w:pStyle w:val="ListBullet"/>
      </w:pPr>
      <w:r>
        <w:t>вести документацию в установленном порядке (журналы консультаций, диагностики, карты сопровождения);</w:t>
      </w:r>
    </w:p>
    <w:p>
      <w:pPr>
        <w:pStyle w:val="ListBullet"/>
      </w:pPr>
      <w:r>
        <w:t>соблюдать правила внутреннего трудового распорядка, трудовую дисциплину, требования охраны труда и пожарной безопасности;</w:t>
      </w:r>
    </w:p>
    <w:p>
      <w:pPr>
        <w:pStyle w:val="ListBullet"/>
      </w:pPr>
      <w:r>
        <w:t>бережно относиться к имуществу Работодателя и других работников;</w:t>
      </w:r>
    </w:p>
    <w:p>
      <w:pPr>
        <w:pStyle w:val="ListBullet"/>
      </w:pPr>
      <w:r>
        <w:t>незамедлительно сообщать Работодателю о возникновении ситуации, представляющей угрозу жизни и здоровью людей, сохранности имущества;</w:t>
      </w:r>
    </w:p>
    <w:p>
      <w:pPr>
        <w:pStyle w:val="ListBullet"/>
      </w:pPr>
      <w:r>
        <w:t>проходить обязательные предварительные и периодические медицинские осмотры, а также внеочередные по направлению Работодателя;</w:t>
      </w:r>
    </w:p>
    <w:p>
      <w:pPr>
        <w:pStyle w:val="ListBullet"/>
      </w:pPr>
      <w:r>
        <w:t>соблюдать этические нормы и конфиденциальность в отношении персональных данных участников образовательных отношений.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право:</w:t>
      </w:r>
    </w:p>
    <w:p>
      <w:pPr>
        <w:pStyle w:val="ListBullet"/>
      </w:pPr>
      <w:r>
        <w:t>требовать от Работника исполнения трудовых обязанностей и бережного отношения к имуществу;</w:t>
      </w:r>
    </w:p>
    <w:p>
      <w:pPr>
        <w:pStyle w:val="ListBullet"/>
      </w:pPr>
      <w:r>
        <w:t>поощрять Работника за добросовестный эффективный труд;</w:t>
      </w:r>
    </w:p>
    <w:p>
      <w:pPr>
        <w:pStyle w:val="ListBullet"/>
      </w:pPr>
      <w:r>
        <w:t>привлекать Работника к дисциплинарной и материальной ответственности в порядке, установленном Трудовым кодексом РФ;</w:t>
      </w:r>
    </w:p>
    <w:p>
      <w:pPr>
        <w:pStyle w:val="ListBullet"/>
      </w:pPr>
      <w:r>
        <w:t>принимать локальные нормативные акты, затрагивающие права Работника, с учетом мнения представительного органа работников.</w:t>
      </w:r>
    </w:p>
    <w:p>
      <w:r>
        <w:t>4.2. Работодатель обязан:</w:t>
      </w:r>
    </w:p>
    <w:p>
      <w:pPr>
        <w:pStyle w:val="ListBullet"/>
      </w:pPr>
      <w:r>
        <w:t>соблюдать трудовое законодательство и иные нормативные правовые акты, локальные нормативные акты, условия коллективного договора и настоящего договора;</w:t>
      </w:r>
    </w:p>
    <w:p>
      <w:pPr>
        <w:pStyle w:val="ListBullet"/>
      </w:pPr>
      <w:r>
        <w:t>предоставлять Работнику работу, обусловленную трудовым договором;</w:t>
      </w:r>
    </w:p>
    <w:p>
      <w:pPr>
        <w:pStyle w:val="ListBulle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>
      <w:pPr>
        <w:pStyle w:val="ListBulle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 (в том числе помещением для консультаций, диагностическими материалами);</w:t>
      </w:r>
    </w:p>
    <w:p>
      <w:pPr>
        <w:pStyle w:val="ListBullet"/>
      </w:pPr>
      <w:r>
        <w:t>выплачивать в полном размере причитающуюся Работнику заработную плату в сроки, установленные настоящим договором;</w:t>
      </w:r>
    </w:p>
    <w:p>
      <w:pPr>
        <w:pStyle w:val="ListBulle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>
      <w:pPr>
        <w:pStyle w:val="ListBulle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>
      <w:pPr>
        <w:pStyle w:val="ListBullet"/>
      </w:pPr>
      <w:r>
        <w:t>возмещать вред, причиненный Работнику в связи с исполнением трудовых обязанностей, и компенсировать моральный вред в порядке и на условиях, установленных законодательством.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[нормальная продолжительность рабочего времени не более 40 часов в неделю / сокращенная продолжительность рабочего времени] с [начало] до [окончание] часов, с перерывом для отдыха и питания продолжительностью [количество минут] минут.</w:t>
      </w:r>
    </w:p>
    <w:p>
      <w:r>
        <w:t>5.2. Время, необходимое для методической работы и подготовки к занятиям, может быть распределено в пределах установленной продолжительности рабочего времени по согласованию с Работодателем.</w:t>
      </w:r>
    </w:p>
    <w:p>
      <w:r>
        <w:t>5.3. Работнику предоставляется ежегодный основной оплачиваемый отпуск продолжительностью [количество календарных дней] календарных дней. (Для отдельных категорий может быть предусмотрен дополнительный отпуск, например, за работу во вредных условиях, если это установлено по результатам специальной оценки условий труда).</w:t>
      </w:r>
    </w:p>
    <w:p>
      <w:r>
        <w:t>5.4. Работнику могут предоставляться дополнительные отпуска и иные гарантии, предусмотренные законодательством и локальными актами Работодателя.</w:t>
      </w:r>
    </w:p>
    <w:p>
      <w:pPr>
        <w:pStyle w:val="Heading3"/>
      </w:pPr>
      <w:r>
        <w:t>6. Оплата труда</w:t>
      </w:r>
    </w:p>
    <w:p>
      <w:r>
        <w:t>6.1. Работнику устанавливается должностной оклад в размере [сумма] рублей в месяц.</w:t>
      </w:r>
    </w:p>
    <w:p>
      <w:r>
        <w:t>6.2. Работнику могут выплачиваться стимулирующие и компенсационные выплаты в соответствии с положением об оплате труда Работодателя, в том числе за интенсивность и высокие результаты работы, качество выполняемых работ, а также за работу в условиях, отклоняющихся от нормальных.</w:t>
      </w:r>
    </w:p>
    <w:p>
      <w:r>
        <w:t>6.3. Заработная плата выплачивается не реже чем каждые полмесяца: [число] числа текущего месяца (аванс) и [число] числа следующего месяца (окончательный расчет).</w:t>
      </w:r>
    </w:p>
    <w:p>
      <w:r>
        <w:t>6.4. Из заработной платы Работника производятся удержания, предусмотренные законодательством РФ.</w:t>
      </w:r>
    </w:p>
    <w:p>
      <w:pPr>
        <w:pStyle w:val="Heading3"/>
      </w:pPr>
      <w:r>
        <w:t>7. Гарантии и компенсации</w:t>
      </w:r>
    </w:p>
    <w:p>
      <w:r>
        <w:t>7.1. Работник подлежит обязательному социальному страхованию в соответствии с законодательством РФ.</w:t>
      </w:r>
    </w:p>
    <w:p>
      <w:r>
        <w:t>7.2. Работнику предоставляются гарантии и компенсации, предусмотренные Трудовым кодексом РФ, иными нормативными правовыми актами, коллективным договором и локальными актами Работодателя.</w:t>
      </w:r>
    </w:p>
    <w:p>
      <w:r>
        <w:t>7.3. Работник имеет право на дополнительное профессиональное образование по профилю деятельности не реже чем один раз в три года в порядке, установленном законодательством об образовании.</w:t>
      </w:r>
    </w:p>
    <w:p>
      <w:pPr>
        <w:pStyle w:val="Heading3"/>
      </w:pPr>
      <w:r>
        <w:t>8. Ответственность сторон</w:t>
      </w:r>
    </w:p>
    <w:p>
      <w:r>
        <w:t>8.1. За неисполнение или ненадлежащее исполнение обязанностей, предусмотренных настоящим договором, стороны несут ответственность в соответствии с законодательством РФ.</w:t>
      </w:r>
    </w:p>
    <w:p>
      <w:r>
        <w:t>8.2. Работодатель несет ответственность за задержку выплаты заработной платы и иные нарушения трудового законодательства в порядке, установленном Трудовым кодексом РФ.</w:t>
      </w:r>
    </w:p>
    <w:p>
      <w:r>
        <w:t>8.3. Работник несет материальную ответственность за прямой действительный ущерб, причиненный Работодателю, в пределах, установленных Трудовым кодексом РФ.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со дня его подписания сторонами (либо со дня фактического допущения к работе).</w:t>
      </w:r>
    </w:p>
    <w:p>
      <w:r>
        <w:t>9.2. Условия договора могут быть изменены только по соглашению сторон в письменной форме, за исключением случаев, предусмотренных трудовым законодательством.</w:t>
      </w:r>
    </w:p>
    <w:p>
      <w:r>
        <w:t>9.3. Споры между сторонами разрешаются путем переговоров, а при недостижении согласия рассматриваются в порядке, установленном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из сторон.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адрес: [юридический адрес], телефон: [телефон], email: [email].</w:t>
        <w:br/>
        <w:t>Работник: [Фамилия Имя Отчество], паспорт: [серия, номер, кем и когда выдан], адрес регистрации: [адрес], телефон: [телефон], email: [email].</w:t>
      </w:r>
    </w:p>
    <w:p>
      <w:r>
        <w:t>[Должность руководителя]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