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Трудовой договор с администратором</w:t>
      </w:r>
    </w:p>
    <w:p>
      <w:pPr>
        <w:pStyle w:val="Heading2"/>
      </w:pPr>
      <w:r>
        <w:t>ТРУДОВОЙ ДОГОВОР № [номер]</w:t>
      </w:r>
    </w:p>
    <w:p>
      <w:r>
        <w:t>[город], [дата]</w:t>
      </w:r>
    </w:p>
    <w:p>
      <w:r>
        <w:t>[Название организации], именуемое в дальнейшем «Работодатель», в лице [Должность руководителя] [Фамилия Имя Отчество], действующего на основании [Устав/доверенность], с одной стороны, и гражданин(ка) [Фамилия Имя Отчество], именуемый(ая) в дальнейшем «Работник», с другой стороны, заключили настоящий договор о нижеследующем.</w:t>
      </w:r>
    </w:p>
    <w:p>
      <w:pPr>
        <w:pStyle w:val="Heading3"/>
      </w:pPr>
      <w:r>
        <w:t>1. Предмет договора</w:t>
      </w:r>
    </w:p>
    <w:p>
      <w:r>
        <w:t>1.1. Работодатель предоставляет Работнику работу по должности администратора в [наименование структурного подразделения], а Работник обязуется лично выполнять указанную работу в соответствии с условиями настоящего договора и должностной инструкцией.</w:t>
      </w:r>
    </w:p>
    <w:p>
      <w:r>
        <w:t>1.2. Работа является для Работника [основной/по совместительству].</w:t>
      </w:r>
    </w:p>
    <w:p>
      <w:r>
        <w:t>1.3. Место работы: [адрес места работы].</w:t>
      </w:r>
    </w:p>
    <w:p>
      <w:r>
        <w:t>1.4. Работник принимает на себя обязанности по выполнению следующих функций:</w:t>
      </w:r>
    </w:p>
    <w:p>
      <w:pPr>
        <w:pStyle w:val="ListBullet"/>
      </w:pPr>
      <w:r>
        <w:t>приём и распределение входящих звонков, консультирование посетителей по телефону и лично;</w:t>
      </w:r>
    </w:p>
    <w:p>
      <w:pPr>
        <w:pStyle w:val="ListBullet"/>
      </w:pPr>
      <w:r>
        <w:t>встреча и регистрация посетителей, оформление пропусков;</w:t>
      </w:r>
    </w:p>
    <w:p>
      <w:pPr>
        <w:pStyle w:val="ListBullet"/>
      </w:pPr>
      <w:r>
        <w:t>ведение делопроизводства: регистрация входящей и исходящей корреспонденции, подготовка проектов писем, приказов и распоряжений;</w:t>
      </w:r>
    </w:p>
    <w:p>
      <w:pPr>
        <w:pStyle w:val="ListBullet"/>
      </w:pPr>
      <w:r>
        <w:t>организация совещаний и встреч: подготовка помещений, необходимых материалов, протоколирование;</w:t>
      </w:r>
    </w:p>
    <w:p>
      <w:pPr>
        <w:pStyle w:val="ListBullet"/>
      </w:pPr>
      <w:r>
        <w:t>контроль за соблюдением трудовой дисциплины сотрудниками подразделения в части режима рабочего времени;</w:t>
      </w:r>
    </w:p>
    <w:p>
      <w:pPr>
        <w:pStyle w:val="ListBullet"/>
      </w:pPr>
      <w:r>
        <w:t>обеспечение хозяйственных нужд офиса: заказ канцелярии, воды, расходных материалов, взаимодействие с обслуживающими организациями;</w:t>
      </w:r>
    </w:p>
    <w:p>
      <w:pPr>
        <w:pStyle w:val="ListBullet"/>
      </w:pPr>
      <w:r>
        <w:t>выполнение поручений непосредственного руководителя в рамках трудовых обязанностей.</w:t>
      </w:r>
    </w:p>
    <w:p>
      <w:r>
        <w:t>1.5. Работа не связана с вредными и (или) опасными условиями труда.</w:t>
      </w:r>
    </w:p>
    <w:p>
      <w:pPr>
        <w:pStyle w:val="Heading3"/>
      </w:pPr>
      <w:r>
        <w:t>2. Срок договора</w:t>
      </w:r>
    </w:p>
    <w:p>
      <w:r>
        <w:t>2.1. Настоящий договор заключается на [неопределённый срок / определённый срок до [дата]].</w:t>
      </w:r>
    </w:p>
    <w:p>
      <w:r>
        <w:t>2.2. Работнику устанавливается испытательный срок продолжительностью [количество] месяцев.</w:t>
      </w:r>
    </w:p>
    <w:p>
      <w:r>
        <w:t>2.3. Дата начала работы: [дата].</w:t>
      </w:r>
    </w:p>
    <w:p>
      <w:pPr>
        <w:pStyle w:val="Heading3"/>
      </w:pPr>
      <w:r>
        <w:t>3. Права и обязанности работника</w:t>
      </w:r>
    </w:p>
    <w:p>
      <w:r>
        <w:t>3.1. Работник имеет право на:</w:t>
      </w:r>
    </w:p>
    <w:p>
      <w:pPr>
        <w:pStyle w:val="ListBullet"/>
      </w:pPr>
      <w:r>
        <w:t>предоставление работы, обусловленной настоящим договором;</w:t>
      </w:r>
    </w:p>
    <w:p>
      <w:pPr>
        <w:pStyle w:val="ListBullet"/>
      </w:pPr>
      <w:r>
        <w:t>рабочее место, соответствующее государственным нормативным требованиям охраны труда;</w:t>
      </w:r>
    </w:p>
    <w:p>
      <w:pPr>
        <w:pStyle w:val="ListBullet"/>
      </w:pPr>
      <w:r>
        <w:t>своевременную и в полном объёме выплату заработной платы;</w:t>
      </w:r>
    </w:p>
    <w:p>
      <w:pPr>
        <w:pStyle w:val="ListBullet"/>
      </w:pPr>
      <w:r>
        <w:t>отдых, обеспечиваемый установлением нормальной продолжительности рабочего времени, предоставлением еженедельных выходных дней, нерабочих праздничных дней, оплачиваемых ежегодных отпусков;</w:t>
      </w:r>
    </w:p>
    <w:p>
      <w:pPr>
        <w:pStyle w:val="ListBullet"/>
      </w:pPr>
      <w:r>
        <w:t>полную достоверную информацию об условиях труда и требованиях охраны труда на рабочем месте;</w:t>
      </w:r>
    </w:p>
    <w:p>
      <w:pPr>
        <w:pStyle w:val="ListBullet"/>
      </w:pPr>
      <w:r>
        <w:t>профессиональную подготовку, переподготовку и повышение квалификации;</w:t>
      </w:r>
    </w:p>
    <w:p>
      <w:pPr>
        <w:pStyle w:val="ListBullet"/>
      </w:pPr>
      <w:r>
        <w:t>защиту своих трудовых прав, свобод и законных интересов всеми не запрещёнными законом способами.</w:t>
      </w:r>
    </w:p>
    <w:p>
      <w:r>
        <w:t>3.2. Работник обязан:</w:t>
      </w:r>
    </w:p>
    <w:p>
      <w:pPr>
        <w:pStyle w:val="ListBullet"/>
      </w:pPr>
      <w:r>
        <w:t>добросовестно исполнять свои трудовые обязанности, возложенные настоящим договором и должностной инструкцией;</w:t>
      </w:r>
    </w:p>
    <w:p>
      <w:pPr>
        <w:pStyle w:val="ListBullet"/>
      </w:pPr>
      <w:r>
        <w:t>соблюдать правила внутреннего трудового распорядка, трудовую дисциплину, требования охраны труда и пожарной безопасности;</w:t>
      </w:r>
    </w:p>
    <w:p>
      <w:pPr>
        <w:pStyle w:val="ListBullet"/>
      </w:pPr>
      <w:r>
        <w:t>бережно относиться к имуществу Работодателя и других работников;</w:t>
      </w:r>
    </w:p>
    <w:p>
      <w:pPr>
        <w:pStyle w:val="ListBullet"/>
      </w:pPr>
      <w:r>
        <w:t>незамедлительно сообщать Работодателю о возникновении ситуации, представляющей угрозу жизни и здоровью людей, сохранности имущества;</w:t>
      </w:r>
    </w:p>
    <w:p>
      <w:pPr>
        <w:pStyle w:val="ListBullet"/>
      </w:pPr>
      <w:r>
        <w:t>обеспечивать сохранность служебной информации и документов, не разглашать сведения, составляющие коммерческую тайну;</w:t>
      </w:r>
    </w:p>
    <w:p>
      <w:pPr>
        <w:pStyle w:val="ListBullet"/>
      </w:pPr>
      <w:r>
        <w:t>качественно и в срок выполнять поручения руководителя, связанные с трудовой деятельностью;</w:t>
      </w:r>
    </w:p>
    <w:p>
      <w:pPr>
        <w:pStyle w:val="ListBullet"/>
      </w:pPr>
      <w:r>
        <w:t>вести учёт рабочего времени и предоставлять отчёты о выполненной работе в установленном порядке.</w:t>
      </w:r>
    </w:p>
    <w:p>
      <w:pPr>
        <w:pStyle w:val="Heading3"/>
      </w:pPr>
      <w:r>
        <w:t>4. Права и обязанности работодателя</w:t>
      </w:r>
    </w:p>
    <w:p>
      <w:r>
        <w:t>4.1. Работодатель имеет право:</w:t>
      </w:r>
    </w:p>
    <w:p>
      <w:pPr>
        <w:pStyle w:val="ListBullet"/>
      </w:pPr>
      <w:r>
        <w:t>требовать от Работника исполнения трудовых обязанностей и бережного отношения к имуществу;</w:t>
      </w:r>
    </w:p>
    <w:p>
      <w:pPr>
        <w:pStyle w:val="ListBullet"/>
      </w:pPr>
      <w:r>
        <w:t>поощрять Работника за добросовестный эффективный труд;</w:t>
      </w:r>
    </w:p>
    <w:p>
      <w:pPr>
        <w:pStyle w:val="ListBullet"/>
      </w:pPr>
      <w:r>
        <w:t>привлекать Работника к дисциплинарной и материальной ответственности в порядке, установленном Трудовым кодексом РФ;</w:t>
      </w:r>
    </w:p>
    <w:p>
      <w:pPr>
        <w:pStyle w:val="ListBullet"/>
      </w:pPr>
      <w:r>
        <w:t>принимать локальные нормативные акты, касающиеся трудовой деятельности Работника.</w:t>
      </w:r>
    </w:p>
    <w:p>
      <w:r>
        <w:t>4.2. Работодатель обязан:</w:t>
      </w:r>
    </w:p>
    <w:p>
      <w:pPr>
        <w:pStyle w:val="ListBullet"/>
      </w:pPr>
      <w:r>
        <w:t>соблюдать трудовое законодательство и иные нормативные правовые акты, содержащие нормы трудового права, локальные нормативные акты, условия коллективного договора, соглашений и настоящего договора;</w:t>
      </w:r>
    </w:p>
    <w:p>
      <w:pPr>
        <w:pStyle w:val="ListBullet"/>
      </w:pPr>
      <w:r>
        <w:t>предоставить Работнику работу, обусловленную настоящим договором;</w:t>
      </w:r>
    </w:p>
    <w:p>
      <w:pPr>
        <w:pStyle w:val="ListBullet"/>
      </w:pPr>
      <w:r>
        <w:t>обеспечить безопасность и условия труда, соответствующие государственным нормативным требованиям охраны труда;</w:t>
      </w:r>
    </w:p>
    <w:p>
      <w:pPr>
        <w:pStyle w:val="ListBullet"/>
      </w:pPr>
      <w:r>
        <w:t>обеспечить Работника оборудованием, инструментами, технической документацией и иными средствами, необходимыми для исполнения трудовых обязанностей;</w:t>
      </w:r>
    </w:p>
    <w:p>
      <w:pPr>
        <w:pStyle w:val="ListBullet"/>
      </w:pPr>
      <w:r>
        <w:t>выплачивать в полном размере причитающуюся Работнику заработную плату в сроки, установленные настоящим договором;</w:t>
      </w:r>
    </w:p>
    <w:p>
      <w:pPr>
        <w:pStyle w:val="ListBullet"/>
      </w:pPr>
      <w:r>
        <w:t>знакомить Работника под роспись с принимаемыми локальными нормативными актами, непосредственно связанными с его трудовой деятельностью;</w:t>
      </w:r>
    </w:p>
    <w:p>
      <w:pPr>
        <w:pStyle w:val="ListBullet"/>
      </w:pPr>
      <w:r>
        <w:t>осуществлять обязательное социальное страхование Работника в порядке, установленном федеральными законами.</w:t>
      </w:r>
    </w:p>
    <w:p>
      <w:pPr>
        <w:pStyle w:val="Heading3"/>
      </w:pPr>
      <w:r>
        <w:t>5. Режим рабочего времени и времени отдыха</w:t>
      </w:r>
    </w:p>
    <w:p>
      <w:r>
        <w:t>5.1. Работнику устанавливается [нормальная продолжительность рабочего времени / сменный режим работы].</w:t>
      </w:r>
    </w:p>
    <w:p>
      <w:r>
        <w:t>5.2. Продолжительность рабочей недели: [количество] часов. Время начала и окончания работы: [часы]. Перерыв для отдыха и питания: [продолжительность].</w:t>
      </w:r>
    </w:p>
    <w:p>
      <w:r>
        <w:t>5.3. Работнику предоставляются выходные дни: [указать дни].</w:t>
      </w:r>
    </w:p>
    <w:p>
      <w:r>
        <w:t>5.4. Работнику предоставляется ежегодный основной оплачиваемый отпуск продолжительностью 28 календарных дней. Отпуск предоставляется в соответствии с графиком отпусков.</w:t>
      </w:r>
    </w:p>
    <w:p>
      <w:r>
        <w:t>5.5. Работник может привлекаться к сверхурочной работе, работе в выходные и нерабочие праздничные дни в порядке и на условиях, предусмотренных трудовым законодательством.</w:t>
      </w:r>
    </w:p>
    <w:p>
      <w:pPr>
        <w:pStyle w:val="Heading3"/>
      </w:pPr>
      <w:r>
        <w:t>6. Оплата труда</w:t>
      </w:r>
    </w:p>
    <w:p>
      <w:r>
        <w:t>6.1. Работнику устанавливается должностной оклад в размере [сумма] рублей в месяц.</w:t>
      </w:r>
    </w:p>
    <w:p>
      <w:r>
        <w:t>6.2. Заработная плата выплачивается [указать способ: перечислением на банковский счёт / наличными в кассе] не реже чем каждые полмесяца: [дата] и [дата].</w:t>
      </w:r>
    </w:p>
    <w:p>
      <w:r>
        <w:t>6.3. Работнику могут выплачиваться премии и иные поощрительные выплаты в соответствии с положением об оплате труда и премировании Работодателя.</w:t>
      </w:r>
    </w:p>
    <w:p>
      <w:r>
        <w:t>6.4. При выполнении работы за пределами нормальной продолжительности рабочего времени, в ночное время, в выходные и нерабочие праздничные дни Работнику производятся соответствующие доплаты в порядке, установленном трудовым законодательством.</w:t>
      </w:r>
    </w:p>
    <w:p>
      <w:pPr>
        <w:pStyle w:val="Heading3"/>
      </w:pPr>
      <w:r>
        <w:t>7. Гарантии и компенсации</w:t>
      </w:r>
    </w:p>
    <w:p>
      <w:r>
        <w:t>7.1. Работнику предоставляются гарантии и компенсации, предусмотренные Трудовым кодексом РФ, иными нормативными правовыми актами, локальными нормативными актами Работодателя.</w:t>
      </w:r>
    </w:p>
    <w:p>
      <w:r>
        <w:t>7.2. Работодатель осуществляет обязательное социальное страхование Работника в порядке, установленном законодательством РФ.</w:t>
      </w:r>
    </w:p>
    <w:p>
      <w:r>
        <w:t>7.3. При направлении Работника в служебную командировку ему возмещаются расходы, связанные с командировкой, в порядке и размерах, установленных законодательством и локальными актами Работодателя.</w:t>
      </w:r>
    </w:p>
    <w:p>
      <w:pPr>
        <w:pStyle w:val="Heading3"/>
      </w:pPr>
      <w:r>
        <w:t>8. Ответственность сторон</w:t>
      </w:r>
    </w:p>
    <w:p>
      <w:r>
        <w:t>8.1. Стороны несут ответственность за неисполнение или ненадлежащее исполнение принятых на себя обязательств в соответствии с законодательством РФ.</w:t>
      </w:r>
    </w:p>
    <w:p>
      <w:r>
        <w:t>8.2. Работодатель несёт материальную и иную ответственность перед Работником в соответствии с действующим законодательством.</w:t>
      </w:r>
    </w:p>
    <w:p>
      <w:r>
        <w:t>8.3. Работник несёт материальную ответственность за ущерб, причинённый Работодателю в результате его виновного противоправного поведения, в пределах, установленных Трудовым кодексом РФ.</w:t>
      </w:r>
    </w:p>
    <w:p>
      <w:pPr>
        <w:pStyle w:val="Heading3"/>
      </w:pPr>
      <w:r>
        <w:t>9. Заключительные положения</w:t>
      </w:r>
    </w:p>
    <w:p>
      <w:r>
        <w:t>9.1. Настоящий договор вступает в силу с [дата] и действует до [дата или бессрочно].</w:t>
      </w:r>
    </w:p>
    <w:p>
      <w:r>
        <w:t>9.2. Условия настоящего договора могут быть изменены только по соглашению сторон в письменной форме.</w:t>
      </w:r>
    </w:p>
    <w:p>
      <w:r>
        <w:t>9.3. Споры между сторонами разрешаются в порядке, установленном трудовым законодательством РФ.</w:t>
      </w:r>
    </w:p>
    <w:p>
      <w:r>
        <w:t>9.4. Договор составлен в двух экземплярах, имеющих одинаковую юридическую силу, по одному для каждой из сторон.</w:t>
      </w:r>
    </w:p>
    <w:p>
      <w:pPr>
        <w:pStyle w:val="Heading3"/>
      </w:pPr>
      <w:r>
        <w:t>10. Реквизиты и подписи сторон</w:t>
      </w:r>
    </w:p>
    <w:p>
      <w:r>
        <w:t>Работодатель: [Название организации], юридический адрес: [адрес], ИНН [номер], КПП [номер], р/с [номер] в [название банка]. Должность руководителя: [Должность]. ФИО: [Фамилия Имя Отчество]. Подпись: ____________</w:t>
      </w:r>
    </w:p>
    <w:p>
      <w:r>
        <w:t>Работник: [Фамилия Имя Отчество], паспорт серия [серия] № [номер], выдан [кем выдан], дата выдачи [дата], адрес регистрации: [адрес], телефон: [телефон], email: [email]. Подпись: ____________</w:t>
      </w:r>
    </w:p>
    <w:p>
      <w:r>
        <w:t>[Должность руководителя] ____________ [Фамилия И.О.]</w:t>
      </w:r>
    </w:p>
    <w:p>
      <w:r>
        <w:t>Работник ____________ [Фамилия И.О.]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