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сварщика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сварщик ручной дуговой сварки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Heading2"/>
      </w:pPr>
      <w:r>
        <w:t>Кратко о себе</w:t>
      </w:r>
    </w:p>
    <w:p>
      <w:r>
        <w:t>Сварщик с опытом работы более 5 лет. Специализируюсь на ручной дуговой и аргонодуговой сварке металлоконструкций. Ответственно подхожу к соблюдению технологических режимов и требований охраны труда. Быстро осваиваю новые виды оборудования и материалов.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сварщик, [дата] по [дата]</w:t>
      </w:r>
    </w:p>
    <w:p>
      <w:pPr>
        <w:pStyle w:val="ListBullet"/>
      </w:pPr>
      <w:r>
        <w:t>Выполнение ручной дуговой сварки металлоконструкций из углеродистых и низколегированных сталей.</w:t>
      </w:r>
    </w:p>
    <w:p>
      <w:pPr>
        <w:pStyle w:val="ListBullet"/>
      </w:pPr>
      <w:r>
        <w:t>Сварка аргонодуговым способом тонкостенных деталей из нержавеющей стали.</w:t>
      </w:r>
    </w:p>
    <w:p>
      <w:pPr>
        <w:pStyle w:val="ListBullet"/>
      </w:pPr>
      <w:r>
        <w:t>Подготовка кромок и сборка изделий под сварку согласно чертежам.</w:t>
      </w:r>
    </w:p>
    <w:p>
      <w:pPr>
        <w:pStyle w:val="ListBullet"/>
      </w:pPr>
      <w:r>
        <w:t>Контроль качества сварных швов, устранение дефектов.</w:t>
      </w:r>
    </w:p>
    <w:p>
      <w:pPr>
        <w:pStyle w:val="ListBullet"/>
      </w:pPr>
      <w:r>
        <w:t>Результат: снизил долю брака на участке на 15% за счёт точной настройки режимов сварки.</w:t>
      </w:r>
    </w:p>
    <w:p>
      <w:pPr>
        <w:pStyle w:val="Heading3"/>
      </w:pPr>
      <w:r>
        <w:t>[Название организации], [город]</w:t>
      </w:r>
    </w:p>
    <w:p>
      <w:r>
        <w:t>Должность: сварщик, [дата] по [дата]</w:t>
      </w:r>
    </w:p>
    <w:p>
      <w:pPr>
        <w:pStyle w:val="ListBullet"/>
      </w:pPr>
      <w:r>
        <w:t>Сварка трубопроводов и металлоконструкций полуавтоматическим способом в среде защитных газов.</w:t>
      </w:r>
    </w:p>
    <w:p>
      <w:pPr>
        <w:pStyle w:val="ListBullet"/>
      </w:pPr>
      <w:r>
        <w:t>Изготовление сварных узлов по эскизам и чертежам.</w:t>
      </w:r>
    </w:p>
    <w:p>
      <w:pPr>
        <w:pStyle w:val="ListBullet"/>
      </w:pPr>
      <w:r>
        <w:t>Ведение сварочных работ на высоте с соблюдением требований безопасности.</w:t>
      </w:r>
    </w:p>
    <w:p>
      <w:pPr>
        <w:pStyle w:val="ListBullet"/>
      </w:pPr>
      <w:r>
        <w:t>Результат: освоил новый сварочный аппарат и сократил время на сварку одного узла на 10%.</w:t>
      </w:r>
    </w:p>
    <w:p>
      <w:pPr>
        <w:pStyle w:val="Heading2"/>
      </w:pPr>
      <w:r>
        <w:t>Образование</w:t>
      </w:r>
    </w:p>
    <w:p>
      <w:r>
        <w:t>[Название учебного центра], [город]</w:t>
      </w:r>
    </w:p>
    <w:p>
      <w:r>
        <w:t>Свидетельство о профессии рабочего, должности служащего, квалификация «Сварщик ручной дуговой сварки», [дата]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Ручная дуговая сварка (ММА), аргонодуговая сварка (TIG), полуавтоматическая сварка (MIG/MAG).</w:t>
      </w:r>
    </w:p>
    <w:p>
      <w:pPr>
        <w:pStyle w:val="ListBullet"/>
      </w:pPr>
      <w:r>
        <w:t>Чтение сварочных чертежей и технологических карт.</w:t>
      </w:r>
    </w:p>
    <w:p>
      <w:pPr>
        <w:pStyle w:val="ListBullet"/>
      </w:pPr>
      <w:r>
        <w:t>Подготовка и сборка деталей под сварку.</w:t>
      </w:r>
    </w:p>
    <w:p>
      <w:pPr>
        <w:pStyle w:val="ListBullet"/>
      </w:pPr>
      <w:r>
        <w:t>Контроль качества сварных соединений.</w:t>
      </w:r>
    </w:p>
    <w:p>
      <w:pPr>
        <w:pStyle w:val="ListBullet"/>
      </w:pPr>
      <w:r>
        <w:t>Работа с электроинструментом и сварочным оборудованием.</w:t>
      </w:r>
    </w:p>
    <w:p>
      <w:pPr>
        <w:pStyle w:val="ListBullet"/>
      </w:pPr>
      <w:r>
        <w:t>Соблюдение требований охраны труда и пожарной безопасности.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внимательность к деталям.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Стрессоустойчивость при работе в сжатые сроки.</w:t>
      </w:r>
    </w:p>
    <w:p>
      <w:pPr>
        <w:pStyle w:val="ListBullet"/>
      </w:pPr>
      <w:r>
        <w:t>Готовность к обучению и повышению квалификации.</w:t>
      </w:r>
    </w:p>
    <w:p>
      <w:pPr>
        <w:pStyle w:val="Heading2"/>
      </w:pPr>
      <w:r>
        <w:t>Дополнительная информация</w:t>
      </w:r>
    </w:p>
    <w:p>
      <w:r>
        <w:t>Готовность к командировкам и работе сверхурочно. Имеется действующее удостоверение сварщика. Вредных привычек нет.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