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Характеристика на бухгалтера с места работы</w:t>
      </w:r>
    </w:p>
    <w:p>
      <w:r>
        <w:t>[Название организации]</w:t>
        <w:br/>
        <w:t>[Юридический адрес], [телефон], [email]</w:t>
      </w:r>
    </w:p>
    <w:p>
      <w:pPr>
        <w:pStyle w:val="Heading2"/>
      </w:pPr>
      <w:r>
        <w:t>ХАРАКТЕРИСТИКА</w:t>
      </w:r>
    </w:p>
    <w:p>
      <w:r>
        <w:t>на [Фамилия Имя Отчество], [год рождения] года рождения, бухгалтера [Название организации]</w:t>
      </w:r>
    </w:p>
    <w:p>
      <w:r>
        <w:t>[Фамилия Имя Отчество] работает в [Название организации] с [дата] в должности бухгалтера. Принят(а) на работу на основании трудового договора № [номер] от [дата]. В должности бухгалтера работает с [дата] (при наличии перевода указать).</w:t>
      </w:r>
    </w:p>
    <w:p>
      <w:r>
        <w:t>Образование: высшее профессиональное, [Наименование учебного заведения], специальность «Бухгалтерский учет, анализ и аудит», диплом о профессиональной переподготовке по программе «Бухгалтерский учет и налогообложение» выдан [Название учебного центра], [дата].</w:t>
      </w:r>
    </w:p>
    <w:p>
      <w:r>
        <w:t>В должностные обязанности [Фамилия Имя Отчество] входит:</w:t>
      </w:r>
    </w:p>
    <w:p>
      <w:pPr>
        <w:pStyle w:val="ListBullet"/>
      </w:pPr>
      <w:r>
        <w:t>ведение бухгалтерского и налогового учета хозяйственных операций организации;</w:t>
      </w:r>
    </w:p>
    <w:p>
      <w:pPr>
        <w:pStyle w:val="ListBullet"/>
      </w:pPr>
      <w:r>
        <w:t>составление первичных учетных документов и обеспечение их сохранности;</w:t>
      </w:r>
    </w:p>
    <w:p>
      <w:pPr>
        <w:pStyle w:val="ListBullet"/>
      </w:pPr>
      <w:r>
        <w:t>начисление и перечисление налогов и сборов в бюджет, страховых взносов во внебюджетные фонды;</w:t>
      </w:r>
    </w:p>
    <w:p>
      <w:pPr>
        <w:pStyle w:val="ListBullet"/>
      </w:pPr>
      <w:r>
        <w:t>подготовка и сдача бухгалтерской и налоговой отчетности в установленные сроки;</w:t>
      </w:r>
    </w:p>
    <w:p>
      <w:pPr>
        <w:pStyle w:val="ListBullet"/>
      </w:pPr>
      <w:r>
        <w:t>проведение инвентаризации имущества и обязательств;</w:t>
      </w:r>
    </w:p>
    <w:p>
      <w:pPr>
        <w:pStyle w:val="ListBullet"/>
      </w:pPr>
      <w:r>
        <w:t>контроль за соблюдением кассовой дисциплины и расчетов с контрагентами.</w:t>
      </w:r>
    </w:p>
    <w:p>
      <w:r>
        <w:t>За время работы [Фамилия Имя Отчество] проявил(а) себя как грамотный специалист, хорошо знающий нормативные акты в области бухгалтерского учета и налогообложения. В работе внимателен(а), аккуратен(а), своевременно выполняет поставленные задачи. Самостоятельно осваивает новые программы и изменения в законодательстве. К поручениям относится ответственно, проявляет инициативу в оптимизации учетных процессов.</w:t>
      </w:r>
    </w:p>
    <w:p>
      <w:r>
        <w:t>В коллективе [Фамилия Имя Отчество] пользуется уважением, поддерживает ровные деловые отношения с коллегами, готов(а) прийти на помощь. В конфликтных ситуациях не участвует, соблюдает субординацию. С руководством общается корректно, четко выполняет указания.</w:t>
      </w:r>
    </w:p>
    <w:p>
      <w:r>
        <w:t>За период работы имел(а) следующие поощрения: [перечислить поощрения, даты и основания, например: объявлена благодарность приказом № [номер] от [дата] за своевременную подготовку годовой отчетности]. Взысканий не имеет (при наличии указать).</w:t>
      </w:r>
    </w:p>
    <w:p>
      <w:r>
        <w:t>Характеристика выдана для представления по месту требования.</w:t>
      </w:r>
    </w:p>
    <w:p>
      <w:r>
        <w:t>[Должность руководителя]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