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педагога дополнительного образования</w:t>
      </w:r>
    </w:p>
    <w:p>
      <w:r>
        <w:t>УТВЕРЖДАЮ</w:t>
      </w:r>
    </w:p>
    <w:p>
      <w:r>
        <w:t>[Должность руководителя] [Название организации] ____________ [Фамилия И.О.] «[дата]»</w:t>
      </w:r>
    </w:p>
    <w:p>
      <w:pPr>
        <w:pStyle w:val="Heading2"/>
      </w:pPr>
      <w:r>
        <w:t>Должностная инструкция педагога дополнительного образования</w:t>
      </w:r>
    </w:p>
    <w:p>
      <w:pPr>
        <w:pStyle w:val="Heading3"/>
      </w:pPr>
      <w:r>
        <w:t>1. Общие положения</w:t>
      </w:r>
    </w:p>
    <w:p>
      <w:r>
        <w:t>1.1. Настоящая должностная инструкция определяет квалификационные требования, должностные обязанности, права и ответственность педагога дополнительного образования [Название организации].</w:t>
      </w:r>
    </w:p>
    <w:p>
      <w:r>
        <w:t>1.2. На должность педагога дополнительного образования принимается лицо, имеющее высшее образование или среднее профессиональное образование в области, соответствующей направленности дополнительной общеобразовательной программы, а также диплом о профессиональной переподготовке по профилю педагогической деятельности, выданный [Название учебного центра].</w:t>
      </w:r>
    </w:p>
    <w:p>
      <w:r>
        <w:t>1.3. Педагог дополнительного образования подчиняется непосредственно [Должность руководителя, например: заместителю директора по учебно-воспитательной работе].</w:t>
      </w:r>
    </w:p>
    <w:p>
      <w:r>
        <w:t>1.4. В своей работе педагог дополнительного образования руководствуется:</w:t>
      </w:r>
    </w:p>
    <w:p>
      <w:pPr>
        <w:pStyle w:val="ListBullet"/>
      </w:pPr>
      <w:r>
        <w:t>Трудовым кодексом РФ и иными нормативными правовыми актами, регулирующими образовательную деятельность;</w:t>
      </w:r>
    </w:p>
    <w:p>
      <w:pPr>
        <w:pStyle w:val="ListBullet"/>
      </w:pPr>
      <w:r>
        <w:t>уставом и локальными нормативными актами [Название организации];</w:t>
      </w:r>
    </w:p>
    <w:p>
      <w:pPr>
        <w:pStyle w:val="ListBullet"/>
      </w:pPr>
      <w:r>
        <w:t>дополнительной общеобразовательной программой и учебно-тематическим планом;</w:t>
      </w:r>
    </w:p>
    <w:p>
      <w:pPr>
        <w:pStyle w:val="ListBullet"/>
      </w:pPr>
      <w:r>
        <w:t>правилами внутреннего трудового распорядка, правилами охраны труда и пожарной безопасности;</w:t>
      </w:r>
    </w:p>
    <w:p>
      <w:pPr>
        <w:pStyle w:val="ListBullet"/>
      </w:pPr>
      <w:r>
        <w:t>настоящей должностной инструкцией.</w:t>
      </w:r>
    </w:p>
    <w:p>
      <w:r>
        <w:t>1.5. Педагог дополнительного образования должен знать: методики и технологии организации дополнительного образования, возрастную психологию и физиологию, формы и методы обучения и воспитания, современные педагогические технологии, требования к оснащению и оборудованию учебного кабинета, правила по охране труда и пожарной безопасности.</w:t>
      </w:r>
    </w:p>
    <w:p>
      <w:pPr>
        <w:pStyle w:val="Heading3"/>
      </w:pPr>
      <w:r>
        <w:t>2. Должностные обязанности</w:t>
      </w:r>
    </w:p>
    <w:p>
      <w:r>
        <w:t>Педагог дополнительного образования выполняет следующие обязанности:</w:t>
      </w:r>
    </w:p>
    <w:p>
      <w:r>
        <w:t>1. Разрабатывает и реализует дополнительную общеобразовательную программу в соответствии с направленностью и учебно-тематическим планом.</w:t>
      </w:r>
    </w:p>
    <w:p>
      <w:r>
        <w:t>2. Проводит учебные занятия и воспитательные мероприятия с обучающимися в соответствии с расписанием, утверждённым [Название организации].</w:t>
      </w:r>
    </w:p>
    <w:p>
      <w:r>
        <w:t>3. Формирует учебные группы, ведёт учёт посещаемости и успеваемости обучающихся.</w:t>
      </w:r>
    </w:p>
    <w:p>
      <w:r>
        <w:t>4. Осуществляет текущий контроль освоения программы, проводит промежуточную и итоговую аттестацию в формах, предусмотренных программой.</w:t>
      </w:r>
    </w:p>
    <w:p>
      <w:r>
        <w:t>5. Организует участие обучающихся в конкурсах, выставках, соревнованиях, фестивалях и иных мероприятиях разного уровня.</w:t>
      </w:r>
    </w:p>
    <w:p>
      <w:r>
        <w:t>6. Готовит обучающихся к участию в мероприятиях и обеспечивает их сопровождение в пределах своей компетенции.</w:t>
      </w:r>
    </w:p>
    <w:p>
      <w:r>
        <w:t>7. Ведёт документацию: журнал учёта работы объединения, планы занятий, отчёты о результатах освоения программы.</w:t>
      </w:r>
    </w:p>
    <w:p>
      <w:r>
        <w:t>8. Обеспечивает соблюдение обучающимися правил охраны труда, техники безопасности и пожарной безопасности во время занятий.</w:t>
      </w:r>
    </w:p>
    <w:p>
      <w:r>
        <w:t>9. Проводит инструктаж по технике безопасности перед началом работы с оборудованием и инструментами.</w:t>
      </w:r>
    </w:p>
    <w:p>
      <w:r>
        <w:t>10. Осуществляет текущий контроль состояния учебного оборудования и помещений, своевременно сообщает о неисправностях.</w:t>
      </w:r>
    </w:p>
    <w:p>
      <w:r>
        <w:t>11. Взаимодействует с родителями (законными представителями) обучающихся по вопросам посещаемости и результатов освоения программы.</w:t>
      </w:r>
    </w:p>
    <w:p>
      <w:r>
        <w:t>12. Участвует в работе педагогического совета, методических объединений и иных формах методической работы [Название организации].</w:t>
      </w:r>
    </w:p>
    <w:p>
      <w:r>
        <w:t>13. Повышает профессиональную квалификацию не реже одного раза в три года.</w:t>
      </w:r>
    </w:p>
    <w:p>
      <w:r>
        <w:t>14. Соблюдает этические нормы, права и свободы обучающихся, уважает их честь и достоинство.</w:t>
      </w:r>
    </w:p>
    <w:p>
      <w:pPr>
        <w:pStyle w:val="Heading3"/>
      </w:pPr>
      <w:r>
        <w:t>3. Права</w:t>
      </w:r>
    </w:p>
    <w:p>
      <w:r>
        <w:t>Педагог дополнительного образования имеет право:</w:t>
      </w:r>
    </w:p>
    <w:p>
      <w:pPr>
        <w:pStyle w:val="ListBullet"/>
      </w:pPr>
      <w:r>
        <w:t>Участвовать в разработке и обсуждении дополнительных общеобразовательных программ, учебно-тематических планов и методических материалов.</w:t>
      </w:r>
    </w:p>
    <w:p>
      <w:pPr>
        <w:pStyle w:val="ListBullet"/>
      </w:pPr>
      <w:r>
        <w:t>Выбирать формы, методы и средства обучения и воспитания в рамках утверждённой программы.</w:t>
      </w:r>
    </w:p>
    <w:p>
      <w:pPr>
        <w:pStyle w:val="ListBullet"/>
      </w:pPr>
      <w:r>
        <w:t>Вносить предложения по совершенствованию учебно-методической работы и материально-технического обеспечения занятий.</w:t>
      </w:r>
    </w:p>
    <w:p>
      <w:pPr>
        <w:pStyle w:val="ListBullet"/>
      </w:pPr>
      <w:r>
        <w:t>Получать от администрации [Название организации] информацию и документы, необходимые для выполнения должностных обязанностей.</w:t>
      </w:r>
    </w:p>
    <w:p>
      <w:pPr>
        <w:pStyle w:val="ListBullet"/>
      </w:pPr>
      <w:r>
        <w:t>Присутствовать на заседаниях педагогического совета и методических объединений с правом совещательного голоса.</w:t>
      </w:r>
    </w:p>
    <w:p>
      <w:pPr>
        <w:pStyle w:val="ListBullet"/>
      </w:pPr>
      <w:r>
        <w:t>Требовать от обучающихся соблюдения правил внутреннего распорядка и техники безопасности.</w:t>
      </w:r>
    </w:p>
    <w:p>
      <w:pPr>
        <w:pStyle w:val="ListBullet"/>
      </w:pPr>
      <w:r>
        <w:t>На повышение квалификации и профессиональную переподготовку в установленном порядке.</w:t>
      </w:r>
    </w:p>
    <w:p>
      <w:pPr>
        <w:pStyle w:val="Heading3"/>
      </w:pPr>
      <w:r>
        <w:t>4. Ответственность</w:t>
      </w:r>
    </w:p>
    <w:p>
      <w:r>
        <w:t>Педагог дополнительного образования несёт ответственность в соответствии с Трудовым кодексом РФ и иными нормативными правовыми актами:</w:t>
      </w:r>
    </w:p>
    <w:p>
      <w:pPr>
        <w:pStyle w:val="ListBullet"/>
      </w:pPr>
      <w:r>
        <w:t>за неисполнение или ненадлежащее исполнение должностных обязанностей, предусмотренных настоящей инструкцией;</w:t>
      </w:r>
    </w:p>
    <w:p>
      <w:pPr>
        <w:pStyle w:val="ListBullet"/>
      </w:pPr>
      <w:r>
        <w:t>за нарушение правил внутреннего трудового распорядка и трудовой дисциплины;</w:t>
      </w:r>
    </w:p>
    <w:p>
      <w:pPr>
        <w:pStyle w:val="ListBullet"/>
      </w:pPr>
      <w:r>
        <w:t>за жизнь и здоровье обучающихся во время занятий и мероприятий, проводимых под его руководством;</w:t>
      </w:r>
    </w:p>
    <w:p>
      <w:pPr>
        <w:pStyle w:val="ListBullet"/>
      </w:pPr>
      <w:r>
        <w:t>за нарушение требований охраны труда, техники безопасности и пожарной безопасности;</w:t>
      </w:r>
    </w:p>
    <w:p>
      <w:pPr>
        <w:pStyle w:val="ListBullet"/>
      </w:pPr>
      <w:r>
        <w:t>за разглашение персональных данных обучающихся и иной конфиденциальной информации, ставшей известной в связи с исполнением обязанностей.</w:t>
      </w:r>
    </w:p>
    <w:p>
      <w:pPr>
        <w:pStyle w:val="Heading3"/>
      </w:pPr>
      <w:r>
        <w:t>5. Заключительные положения</w:t>
      </w:r>
    </w:p>
    <w:p>
      <w:r>
        <w:t>5.1. Настоящая должностная инструкция вступает в силу с даты её утверждения руководителем [Название организации] и действует до замены новой редакцией.</w:t>
      </w:r>
    </w:p>
    <w:p>
      <w:r>
        <w:t>5.2. Изменения и дополнения в должностную инструкцию вносятся приказом руководителя [Название организации] с ознакомлением работника под подпись.</w:t>
      </w:r>
    </w:p>
    <w:p>
      <w:r>
        <w:t>5.3. С должностной инструкцией ознакомлен(а), экземпляр получен:</w:t>
      </w:r>
    </w:p>
    <w:p>
      <w:r>
        <w:t>[Должность] ____________ [Фамилия И.О.] 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